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BC" w:rsidRPr="00A079DF" w:rsidRDefault="009254BC" w:rsidP="005504F6">
      <w:pPr>
        <w:autoSpaceDE w:val="0"/>
        <w:autoSpaceDN w:val="0"/>
        <w:adjustRightInd w:val="0"/>
        <w:spacing w:line="360" w:lineRule="auto"/>
        <w:ind w:firstLine="708"/>
        <w:jc w:val="right"/>
        <w:rPr>
          <w:szCs w:val="24"/>
        </w:rPr>
      </w:pPr>
      <w:r w:rsidRPr="00A079DF">
        <w:rPr>
          <w:szCs w:val="24"/>
        </w:rPr>
        <w:t xml:space="preserve">Dnia </w:t>
      </w:r>
      <w:r w:rsidR="009220C4">
        <w:rPr>
          <w:szCs w:val="24"/>
        </w:rPr>
        <w:t>…………………..</w:t>
      </w:r>
    </w:p>
    <w:p w:rsidR="009254BC" w:rsidRDefault="009254BC" w:rsidP="009254BC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DANE OFERENTA</w:t>
      </w:r>
      <w:r w:rsidRPr="00A079DF">
        <w:rPr>
          <w:szCs w:val="24"/>
        </w:rPr>
        <w:t>:</w:t>
      </w:r>
    </w:p>
    <w:p w:rsidR="009254BC" w:rsidRDefault="009254BC" w:rsidP="009254B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9254BC" w:rsidRPr="00A079DF" w:rsidRDefault="009254BC" w:rsidP="009254B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F716D8" w:rsidRDefault="00AE7816" w:rsidP="00AE781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E7816">
        <w:rPr>
          <w:szCs w:val="24"/>
        </w:rPr>
        <w:t>Mając na uwadze zachowanie zasad</w:t>
      </w:r>
      <w:r w:rsidR="00B14A52">
        <w:rPr>
          <w:szCs w:val="24"/>
        </w:rPr>
        <w:t>y</w:t>
      </w:r>
      <w:r w:rsidRPr="00AE7816">
        <w:rPr>
          <w:szCs w:val="24"/>
        </w:rPr>
        <w:t xml:space="preserve"> przeprowadzania procedury rozeznania rynku dla projektu pn. „PRO Aktywni”  nr RPKP.09.02.01-04-0010/21  i jest współfinansowany przez Unię Europejską w ramach Regionalnego Programu Operacyjnego Województwa Kujawsko - Pomorskiego na lata 2014 - 2020, Oś Priorytetowa 9 Solidarne społeczeństwo, Działanie 9.2. Włączenie społeczne, Poddziałanie 9.2.1 Aktywne włączenie społeczne</w:t>
      </w:r>
      <w:r>
        <w:rPr>
          <w:szCs w:val="24"/>
        </w:rPr>
        <w:t xml:space="preserve">, </w:t>
      </w:r>
      <w:r w:rsidR="00F716D8">
        <w:rPr>
          <w:szCs w:val="24"/>
        </w:rPr>
        <w:t>składam wycenę</w:t>
      </w:r>
      <w:r w:rsidR="003523F9">
        <w:rPr>
          <w:szCs w:val="24"/>
        </w:rPr>
        <w:t xml:space="preserve"> na</w:t>
      </w:r>
      <w:r w:rsidR="00F716D8" w:rsidRPr="00F716D8">
        <w:rPr>
          <w:szCs w:val="24"/>
        </w:rPr>
        <w:t xml:space="preserve"> </w:t>
      </w:r>
      <w:r w:rsidRPr="00AE7816">
        <w:rPr>
          <w:szCs w:val="24"/>
        </w:rPr>
        <w:t xml:space="preserve">„Wynagrodzenie trenera na warsztaty dla otoczenia” </w:t>
      </w:r>
      <w:r w:rsidR="00667512">
        <w:rPr>
          <w:szCs w:val="24"/>
        </w:rPr>
        <w:t>w</w:t>
      </w:r>
      <w:r w:rsidRPr="00AE7816">
        <w:rPr>
          <w:szCs w:val="24"/>
        </w:rPr>
        <w:t xml:space="preserve"> </w:t>
      </w:r>
      <w:r w:rsidR="00B14A52">
        <w:rPr>
          <w:szCs w:val="24"/>
        </w:rPr>
        <w:t>Punkcie</w:t>
      </w:r>
      <w:r>
        <w:rPr>
          <w:szCs w:val="24"/>
        </w:rPr>
        <w:t xml:space="preserve"> Aktywności Lokalnej ul. Watzenrodego 15 w Toruniu,</w:t>
      </w:r>
    </w:p>
    <w:p w:rsidR="00AE7816" w:rsidRPr="00AE7816" w:rsidRDefault="00AE7816" w:rsidP="00AE781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9254BC" w:rsidRDefault="00E20D42" w:rsidP="009254BC">
      <w:pPr>
        <w:rPr>
          <w:szCs w:val="24"/>
        </w:rPr>
      </w:pPr>
      <w:r>
        <w:rPr>
          <w:szCs w:val="24"/>
        </w:rPr>
        <w:t>W</w:t>
      </w:r>
      <w:r w:rsidR="009254BC" w:rsidRPr="00A079DF">
        <w:rPr>
          <w:szCs w:val="24"/>
        </w:rPr>
        <w:t>y</w:t>
      </w:r>
      <w:r w:rsidR="009254BC">
        <w:rPr>
          <w:szCs w:val="24"/>
        </w:rPr>
        <w:t>pełnieni</w:t>
      </w:r>
      <w:r>
        <w:rPr>
          <w:szCs w:val="24"/>
        </w:rPr>
        <w:t>e</w:t>
      </w:r>
      <w:r w:rsidR="00546702">
        <w:rPr>
          <w:szCs w:val="24"/>
        </w:rPr>
        <w:t xml:space="preserve"> zadania polega</w:t>
      </w:r>
      <w:r w:rsidR="009254BC" w:rsidRPr="00A079DF">
        <w:rPr>
          <w:szCs w:val="24"/>
        </w:rPr>
        <w:t xml:space="preserve"> na:</w:t>
      </w:r>
    </w:p>
    <w:p w:rsidR="009254BC" w:rsidRPr="00A079DF" w:rsidRDefault="009254BC" w:rsidP="009254BC">
      <w:pPr>
        <w:rPr>
          <w:szCs w:val="24"/>
        </w:rPr>
      </w:pPr>
    </w:p>
    <w:p w:rsidR="00667512" w:rsidRPr="00667512" w:rsidRDefault="004F19FD" w:rsidP="004F19F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8"/>
        </w:rPr>
      </w:pPr>
      <w:r w:rsidRPr="008C1126">
        <w:rPr>
          <w:rFonts w:cs="Calibri"/>
          <w:b/>
          <w:bCs/>
          <w:i/>
          <w:iCs/>
        </w:rPr>
        <w:t>„</w:t>
      </w:r>
      <w:r w:rsidRPr="00B546CD">
        <w:rPr>
          <w:rFonts w:cs="Calibri"/>
          <w:b/>
          <w:i/>
        </w:rPr>
        <w:t>Zakup</w:t>
      </w:r>
      <w:r>
        <w:rPr>
          <w:rFonts w:cs="Calibri"/>
          <w:b/>
          <w:bCs/>
          <w:i/>
          <w:iCs/>
        </w:rPr>
        <w:t xml:space="preserve"> drobny poczęstunku na spotkania animacyjne </w:t>
      </w:r>
      <w:r w:rsidRPr="008C1126">
        <w:rPr>
          <w:rFonts w:cs="Calibri"/>
          <w:b/>
          <w:bCs/>
          <w:i/>
          <w:iCs/>
        </w:rPr>
        <w:t>”</w:t>
      </w:r>
      <w:r w:rsidRPr="006E4A80">
        <w:rPr>
          <w:rFonts w:cs="Calibri"/>
        </w:rPr>
        <w:t xml:space="preserve"> </w:t>
      </w:r>
      <w:r>
        <w:rPr>
          <w:rFonts w:cs="Calibri"/>
          <w:b/>
        </w:rPr>
        <w:t xml:space="preserve"> (poz. 10</w:t>
      </w:r>
      <w:r w:rsidRPr="00404D83">
        <w:rPr>
          <w:rFonts w:cs="Calibri"/>
          <w:b/>
        </w:rPr>
        <w:t>)</w:t>
      </w:r>
      <w:r>
        <w:rPr>
          <w:rFonts w:cs="Calibri"/>
          <w:b/>
        </w:rPr>
        <w:t>, „</w:t>
      </w:r>
      <w:r w:rsidRPr="00B546CD">
        <w:rPr>
          <w:rFonts w:cs="Calibri"/>
          <w:b/>
          <w:i/>
        </w:rPr>
        <w:t>Zakup</w:t>
      </w:r>
      <w:r>
        <w:rPr>
          <w:rFonts w:cs="Calibri"/>
          <w:b/>
        </w:rPr>
        <w:t xml:space="preserve"> d</w:t>
      </w:r>
      <w:r>
        <w:rPr>
          <w:rFonts w:cs="Calibri"/>
          <w:b/>
          <w:i/>
        </w:rPr>
        <w:t>robnego</w:t>
      </w:r>
      <w:r w:rsidRPr="00B546CD">
        <w:rPr>
          <w:rFonts w:cs="Calibri"/>
          <w:b/>
          <w:i/>
        </w:rPr>
        <w:t xml:space="preserve"> poczęstun</w:t>
      </w:r>
      <w:r>
        <w:rPr>
          <w:rFonts w:cs="Calibri"/>
          <w:b/>
          <w:i/>
        </w:rPr>
        <w:t>ku</w:t>
      </w:r>
      <w:r w:rsidRPr="00B546CD">
        <w:rPr>
          <w:rFonts w:cs="Calibri"/>
          <w:b/>
          <w:i/>
        </w:rPr>
        <w:t xml:space="preserve"> na spotkania</w:t>
      </w:r>
      <w:r>
        <w:rPr>
          <w:rFonts w:cs="Calibri"/>
          <w:b/>
          <w:i/>
        </w:rPr>
        <w:t>”</w:t>
      </w:r>
      <w:r>
        <w:rPr>
          <w:rFonts w:cs="Calibri"/>
          <w:b/>
        </w:rPr>
        <w:t xml:space="preserve"> (poz. 29)</w:t>
      </w:r>
      <w:r>
        <w:rPr>
          <w:rFonts w:cs="Calibri Light"/>
        </w:rPr>
        <w:t xml:space="preserve"> </w:t>
      </w:r>
      <w:r w:rsidR="00667512" w:rsidRPr="00667512">
        <w:rPr>
          <w:sz w:val="22"/>
          <w:szCs w:val="28"/>
        </w:rPr>
        <w:t xml:space="preserve">– zakres: </w:t>
      </w:r>
    </w:p>
    <w:p w:rsidR="004F19FD" w:rsidRDefault="004F19FD" w:rsidP="004F19FD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Wycena dotyczy pozycji:</w:t>
      </w:r>
    </w:p>
    <w:p w:rsidR="004F19FD" w:rsidRDefault="004F19FD" w:rsidP="004F19FD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46CD">
        <w:rPr>
          <w:rFonts w:eastAsia="Times New Roman" w:cs="Calibri"/>
          <w:b/>
          <w:i/>
        </w:rPr>
        <w:t>Zakup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46CD">
        <w:rPr>
          <w:rFonts w:eastAsia="Times New Roman" w:cs="Calibri"/>
          <w:b/>
          <w:i/>
        </w:rPr>
        <w:t>drobnego poczęstunku na spotkania dla uczestników projektu i na spotkania dla otoczenia</w:t>
      </w:r>
      <w:r>
        <w:rPr>
          <w:rFonts w:eastAsia="Times New Roman" w:cs="Calibri"/>
          <w:b/>
          <w:i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F74FF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przybliżone zapotrzebowanie na jednego uczestnika i 1 spotkanie : </w:t>
      </w:r>
    </w:p>
    <w:p w:rsidR="004F19FD" w:rsidRDefault="004F19FD" w:rsidP="004F19FD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812"/>
      </w:tblGrid>
      <w:tr w:rsidR="004F19FD" w:rsidRPr="00B546CD" w:rsidTr="004F19FD">
        <w:trPr>
          <w:trHeight w:val="576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Towar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Poczęstunek na jedno spotkanie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FD" w:rsidRPr="00B546CD" w:rsidRDefault="004F19FD" w:rsidP="003966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herbata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kawa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mleko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napoje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</w:tr>
      <w:tr w:rsidR="004F19FD" w:rsidRPr="00B546CD" w:rsidTr="004F19FD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ciasto/ciasteczka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D" w:rsidRPr="00B546CD" w:rsidRDefault="004F19FD" w:rsidP="00396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6CD"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</w:tr>
    </w:tbl>
    <w:p w:rsidR="004F19FD" w:rsidRDefault="004F19FD" w:rsidP="004F19FD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19FD" w:rsidRPr="004F19FD" w:rsidRDefault="004F19FD" w:rsidP="004F19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FD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się w ok. 1520 szt. poczęstunku w ramach Spotkań animacyjnych i ok. 640 szt. szt. poczęstunku</w:t>
      </w:r>
    </w:p>
    <w:p w:rsidR="004F19FD" w:rsidRPr="004F19FD" w:rsidRDefault="004F19FD" w:rsidP="004F19F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spotkań dla otoczenia. </w:t>
      </w:r>
    </w:p>
    <w:p w:rsidR="00546702" w:rsidRPr="004F19FD" w:rsidRDefault="00546702" w:rsidP="00546702">
      <w:pPr>
        <w:jc w:val="both"/>
        <w:rPr>
          <w:sz w:val="10"/>
          <w:szCs w:val="24"/>
        </w:rPr>
      </w:pPr>
    </w:p>
    <w:p w:rsidR="009254BC" w:rsidRDefault="00546702" w:rsidP="00546702">
      <w:pPr>
        <w:jc w:val="both"/>
        <w:rPr>
          <w:szCs w:val="24"/>
        </w:rPr>
      </w:pPr>
      <w:r>
        <w:rPr>
          <w:szCs w:val="24"/>
        </w:rPr>
        <w:t xml:space="preserve">- </w:t>
      </w:r>
      <w:r w:rsidR="00667512">
        <w:rPr>
          <w:szCs w:val="24"/>
        </w:rPr>
        <w:t>Oświadczam</w:t>
      </w:r>
      <w:r w:rsidR="009254BC">
        <w:rPr>
          <w:szCs w:val="24"/>
        </w:rPr>
        <w:t xml:space="preserve"> że </w:t>
      </w:r>
      <w:r w:rsidR="00A37E7E">
        <w:rPr>
          <w:szCs w:val="24"/>
        </w:rPr>
        <w:t>o</w:t>
      </w:r>
      <w:r w:rsidR="00A37E7E" w:rsidRPr="00A37E7E">
        <w:rPr>
          <w:szCs w:val="24"/>
        </w:rPr>
        <w:t xml:space="preserve">ferowana usługa </w:t>
      </w:r>
      <w:r w:rsidR="00F716D8">
        <w:rPr>
          <w:szCs w:val="24"/>
        </w:rPr>
        <w:t>będzie</w:t>
      </w:r>
      <w:r w:rsidR="00A37E7E" w:rsidRPr="00A37E7E">
        <w:rPr>
          <w:szCs w:val="24"/>
        </w:rPr>
        <w:t xml:space="preserve"> spełniać wszelkie wymagania techniczno-funkcjonalne wyszczególnione w opisie przedmiotu a sama organizacja</w:t>
      </w:r>
      <w:r w:rsidR="00667512">
        <w:rPr>
          <w:szCs w:val="24"/>
        </w:rPr>
        <w:t xml:space="preserve"> </w:t>
      </w:r>
      <w:r w:rsidR="00A37E7E">
        <w:rPr>
          <w:szCs w:val="24"/>
        </w:rPr>
        <w:t>będzie</w:t>
      </w:r>
      <w:r w:rsidR="00A37E7E" w:rsidRPr="00A37E7E">
        <w:rPr>
          <w:szCs w:val="24"/>
        </w:rPr>
        <w:t xml:space="preserve"> spełniać niezbędne kryteria.  </w:t>
      </w:r>
    </w:p>
    <w:p w:rsidR="00A37E7E" w:rsidRPr="004F19FD" w:rsidRDefault="00A37E7E" w:rsidP="00731543">
      <w:pPr>
        <w:jc w:val="both"/>
        <w:rPr>
          <w:sz w:val="10"/>
          <w:szCs w:val="24"/>
        </w:rPr>
      </w:pPr>
    </w:p>
    <w:p w:rsidR="009254BC" w:rsidRDefault="009254BC" w:rsidP="005504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5178">
        <w:rPr>
          <w:rFonts w:ascii="Times New Roman" w:hAnsi="Times New Roman" w:cs="Times New Roman"/>
          <w:sz w:val="24"/>
          <w:szCs w:val="24"/>
        </w:rPr>
        <w:t>Termin realizacji zadania:</w:t>
      </w:r>
      <w:r w:rsidRPr="00AD5178">
        <w:rPr>
          <w:sz w:val="24"/>
          <w:szCs w:val="24"/>
        </w:rPr>
        <w:t xml:space="preserve"> </w:t>
      </w:r>
      <w:r w:rsidR="00546702">
        <w:rPr>
          <w:rFonts w:ascii="Times New Roman" w:hAnsi="Times New Roman" w:cs="Times New Roman"/>
          <w:sz w:val="24"/>
          <w:szCs w:val="24"/>
        </w:rPr>
        <w:t>ustalony</w:t>
      </w:r>
      <w:r w:rsidR="00261E5D">
        <w:rPr>
          <w:rFonts w:ascii="Times New Roman" w:hAnsi="Times New Roman" w:cs="Times New Roman"/>
          <w:sz w:val="24"/>
          <w:szCs w:val="24"/>
        </w:rPr>
        <w:t xml:space="preserve"> z wykonawcą po podpisaniu umowy.</w:t>
      </w:r>
    </w:p>
    <w:p w:rsidR="00731543" w:rsidRPr="004F19FD" w:rsidRDefault="00731543" w:rsidP="005504F6">
      <w:pPr>
        <w:pStyle w:val="Bezodstpw"/>
        <w:jc w:val="both"/>
        <w:rPr>
          <w:sz w:val="8"/>
          <w:szCs w:val="24"/>
        </w:rPr>
      </w:pPr>
    </w:p>
    <w:p w:rsidR="005504F6" w:rsidRDefault="009254BC" w:rsidP="009254BC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A079DF">
        <w:rPr>
          <w:color w:val="000000"/>
          <w:szCs w:val="24"/>
        </w:rPr>
        <w:t xml:space="preserve">Cena brutto za realizację </w:t>
      </w:r>
      <w:r>
        <w:rPr>
          <w:color w:val="000000"/>
          <w:szCs w:val="24"/>
        </w:rPr>
        <w:t xml:space="preserve">w/w </w:t>
      </w:r>
      <w:r w:rsidR="00E20D42">
        <w:rPr>
          <w:szCs w:val="24"/>
        </w:rPr>
        <w:t>usługi</w:t>
      </w:r>
      <w:r>
        <w:rPr>
          <w:szCs w:val="24"/>
        </w:rPr>
        <w:t xml:space="preserve"> wynosi</w:t>
      </w:r>
      <w:r w:rsidRPr="00A079DF">
        <w:rPr>
          <w:color w:val="000000"/>
          <w:szCs w:val="24"/>
        </w:rPr>
        <w:t xml:space="preserve">: </w:t>
      </w:r>
    </w:p>
    <w:p w:rsidR="005504F6" w:rsidRPr="004F19FD" w:rsidRDefault="005504F6" w:rsidP="009254B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2"/>
          <w:szCs w:val="24"/>
        </w:rPr>
      </w:pPr>
    </w:p>
    <w:p w:rsidR="009254BC" w:rsidRDefault="00667512" w:rsidP="003523F9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4"/>
        </w:rPr>
      </w:pPr>
      <w:r w:rsidRPr="00667512">
        <w:rPr>
          <w:color w:val="000000"/>
          <w:szCs w:val="24"/>
        </w:rPr>
        <w:t xml:space="preserve">„Wynagrodzenie trenera na warsztaty dla otoczenia”  </w:t>
      </w:r>
      <w:r>
        <w:rPr>
          <w:szCs w:val="24"/>
        </w:rPr>
        <w:t>w</w:t>
      </w:r>
      <w:r w:rsidRPr="00AE7816">
        <w:rPr>
          <w:szCs w:val="24"/>
        </w:rPr>
        <w:t xml:space="preserve"> </w:t>
      </w:r>
      <w:r w:rsidR="00276E68">
        <w:rPr>
          <w:szCs w:val="24"/>
        </w:rPr>
        <w:t>Punkcie</w:t>
      </w:r>
      <w:r>
        <w:rPr>
          <w:szCs w:val="24"/>
        </w:rPr>
        <w:t xml:space="preserve"> Aktywności Lokalnej ul. Watzenrodego 15 w Toruniu</w:t>
      </w:r>
      <w:r w:rsidR="005504F6">
        <w:rPr>
          <w:color w:val="000000"/>
          <w:szCs w:val="24"/>
        </w:rPr>
        <w:t>:</w:t>
      </w:r>
      <w:r w:rsidR="00731543">
        <w:rPr>
          <w:color w:val="000000"/>
          <w:szCs w:val="24"/>
        </w:rPr>
        <w:t xml:space="preserve"> </w:t>
      </w:r>
      <w:r w:rsidR="005504F6">
        <w:rPr>
          <w:color w:val="000000"/>
          <w:szCs w:val="24"/>
        </w:rPr>
        <w:t xml:space="preserve"> </w:t>
      </w:r>
      <w:r w:rsidR="00731543">
        <w:rPr>
          <w:color w:val="000000"/>
          <w:szCs w:val="24"/>
        </w:rPr>
        <w:br/>
      </w:r>
    </w:p>
    <w:p w:rsidR="004F19FD" w:rsidRDefault="00731543" w:rsidP="004F19FD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color w:val="000000"/>
          <w:szCs w:val="24"/>
        </w:rPr>
        <w:t>-: ………… zł (słownie:…………………………………)</w:t>
      </w:r>
      <w:r w:rsidR="009254BC" w:rsidRPr="00A079DF">
        <w:rPr>
          <w:szCs w:val="24"/>
        </w:rPr>
        <w:tab/>
      </w:r>
      <w:r w:rsidR="009254BC">
        <w:rPr>
          <w:szCs w:val="24"/>
        </w:rPr>
        <w:t>…………………………..</w:t>
      </w:r>
      <w:r w:rsidR="009254BC">
        <w:rPr>
          <w:szCs w:val="24"/>
        </w:rPr>
        <w:br/>
      </w:r>
      <w:r w:rsidR="005504F6">
        <w:rPr>
          <w:szCs w:val="24"/>
        </w:rPr>
        <w:t xml:space="preserve"> </w:t>
      </w:r>
    </w:p>
    <w:p w:rsidR="004F19FD" w:rsidRDefault="004F19FD" w:rsidP="004F19FD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5650FF" w:rsidRPr="005504F6" w:rsidRDefault="005504F6" w:rsidP="004F19FD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="009254BC" w:rsidRPr="00A079DF">
        <w:rPr>
          <w:szCs w:val="24"/>
        </w:rPr>
        <w:t>(data i podpis) PIECZĄTKA FIRMY</w:t>
      </w:r>
      <w:r w:rsidR="00276E68">
        <w:rPr>
          <w:szCs w:val="24"/>
        </w:rPr>
        <w:t>/PODPIS CZYTELNY OSOBY FIZYCZNEJ</w:t>
      </w:r>
    </w:p>
    <w:sectPr w:rsidR="005650FF" w:rsidRPr="005504F6" w:rsidSect="004F19FD">
      <w:headerReference w:type="default" r:id="rId7"/>
      <w:footerReference w:type="default" r:id="rId8"/>
      <w:pgSz w:w="11906" w:h="16838"/>
      <w:pgMar w:top="1440" w:right="1080" w:bottom="567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96" w:rsidRDefault="00794F96">
      <w:r>
        <w:separator/>
      </w:r>
    </w:p>
  </w:endnote>
  <w:endnote w:type="continuationSeparator" w:id="0">
    <w:p w:rsidR="00794F96" w:rsidRDefault="007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18" w:rsidRDefault="00794F96" w:rsidP="00475C64">
    <w:pPr>
      <w:pStyle w:val="Stopka"/>
      <w:jc w:val="center"/>
    </w:pPr>
  </w:p>
  <w:p w:rsidR="00DF2ED5" w:rsidRPr="00475C64" w:rsidRDefault="00794F96" w:rsidP="00475C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96" w:rsidRDefault="00794F96">
      <w:r>
        <w:separator/>
      </w:r>
    </w:p>
  </w:footnote>
  <w:footnote w:type="continuationSeparator" w:id="0">
    <w:p w:rsidR="00794F96" w:rsidRDefault="0079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9F" w:rsidRDefault="009254BC" w:rsidP="002F2A9F">
    <w:pPr>
      <w:pStyle w:val="Nagwek"/>
    </w:pPr>
    <w:r w:rsidRPr="0003066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-325120</wp:posOffset>
          </wp:positionV>
          <wp:extent cx="6105525" cy="86677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6F6" w:rsidRDefault="00794F96" w:rsidP="002F2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A59"/>
    <w:multiLevelType w:val="hybridMultilevel"/>
    <w:tmpl w:val="753A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C"/>
    <w:rsid w:val="00001237"/>
    <w:rsid w:val="00001A59"/>
    <w:rsid w:val="00165F2D"/>
    <w:rsid w:val="001D7C65"/>
    <w:rsid w:val="0020015A"/>
    <w:rsid w:val="00207B84"/>
    <w:rsid w:val="00261E5D"/>
    <w:rsid w:val="00276E68"/>
    <w:rsid w:val="003209AD"/>
    <w:rsid w:val="003523F9"/>
    <w:rsid w:val="00377E24"/>
    <w:rsid w:val="004058D5"/>
    <w:rsid w:val="004F19FD"/>
    <w:rsid w:val="00501EFB"/>
    <w:rsid w:val="0051220A"/>
    <w:rsid w:val="00546702"/>
    <w:rsid w:val="005504F6"/>
    <w:rsid w:val="005650FF"/>
    <w:rsid w:val="005A7050"/>
    <w:rsid w:val="005A7B1E"/>
    <w:rsid w:val="005C0D68"/>
    <w:rsid w:val="00667512"/>
    <w:rsid w:val="006D392F"/>
    <w:rsid w:val="00703B59"/>
    <w:rsid w:val="0070700A"/>
    <w:rsid w:val="007106C7"/>
    <w:rsid w:val="0071347E"/>
    <w:rsid w:val="00731543"/>
    <w:rsid w:val="007336AE"/>
    <w:rsid w:val="00794F96"/>
    <w:rsid w:val="007B6124"/>
    <w:rsid w:val="007E028B"/>
    <w:rsid w:val="008304DA"/>
    <w:rsid w:val="00860162"/>
    <w:rsid w:val="008F3D1E"/>
    <w:rsid w:val="009220C4"/>
    <w:rsid w:val="009254BC"/>
    <w:rsid w:val="009D56F5"/>
    <w:rsid w:val="00A2466E"/>
    <w:rsid w:val="00A37E7E"/>
    <w:rsid w:val="00AC5C3E"/>
    <w:rsid w:val="00AD5178"/>
    <w:rsid w:val="00AE7816"/>
    <w:rsid w:val="00B12E2B"/>
    <w:rsid w:val="00B14A52"/>
    <w:rsid w:val="00BF0541"/>
    <w:rsid w:val="00C93F8E"/>
    <w:rsid w:val="00CA0ED3"/>
    <w:rsid w:val="00CC35A5"/>
    <w:rsid w:val="00D97D95"/>
    <w:rsid w:val="00DB62C5"/>
    <w:rsid w:val="00DD4236"/>
    <w:rsid w:val="00DF31B0"/>
    <w:rsid w:val="00E161EC"/>
    <w:rsid w:val="00E20D42"/>
    <w:rsid w:val="00E77B27"/>
    <w:rsid w:val="00EC713D"/>
    <w:rsid w:val="00F52B59"/>
    <w:rsid w:val="00F716D8"/>
    <w:rsid w:val="00F96A4F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C086"/>
  <w15:chartTrackingRefBased/>
  <w15:docId w15:val="{A328DB74-E53E-4AC1-A801-C2965E4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4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25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4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1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Bagrowski</dc:creator>
  <cp:keywords/>
  <dc:description/>
  <cp:lastModifiedBy>Asus</cp:lastModifiedBy>
  <cp:revision>2</cp:revision>
  <cp:lastPrinted>2020-04-16T12:00:00Z</cp:lastPrinted>
  <dcterms:created xsi:type="dcterms:W3CDTF">2023-04-21T12:18:00Z</dcterms:created>
  <dcterms:modified xsi:type="dcterms:W3CDTF">2023-04-21T12:18:00Z</dcterms:modified>
</cp:coreProperties>
</file>